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C850BE" w14:textId="6951A975" w:rsidR="00201513" w:rsidRPr="00FE6201" w:rsidRDefault="00157A12" w:rsidP="00201513">
      <w:pPr>
        <w:spacing w:after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S</w:t>
      </w:r>
      <w:r w:rsidR="00201513" w:rsidRPr="00FE6201">
        <w:rPr>
          <w:b/>
          <w:bCs/>
          <w:sz w:val="28"/>
          <w:szCs w:val="28"/>
        </w:rPr>
        <w:t>EZNAM PŘÍLOH</w:t>
      </w:r>
    </w:p>
    <w:p w14:paraId="60CE5DEA" w14:textId="77777777" w:rsidR="00201513" w:rsidRPr="008A4EFF" w:rsidRDefault="00201513" w:rsidP="00201513">
      <w:pPr>
        <w:spacing w:after="0"/>
        <w:rPr>
          <w:sz w:val="24"/>
          <w:szCs w:val="24"/>
          <w:u w:val="single"/>
        </w:rPr>
      </w:pPr>
    </w:p>
    <w:p w14:paraId="67F5D27E" w14:textId="77777777" w:rsidR="00201513" w:rsidRPr="001C420F" w:rsidRDefault="00201513" w:rsidP="00201513">
      <w:pPr>
        <w:numPr>
          <w:ilvl w:val="0"/>
          <w:numId w:val="3"/>
        </w:numPr>
        <w:spacing w:after="0" w:line="276" w:lineRule="auto"/>
        <w:ind w:left="709"/>
        <w:rPr>
          <w:b/>
          <w:sz w:val="24"/>
          <w:szCs w:val="24"/>
        </w:rPr>
      </w:pPr>
      <w:r w:rsidRPr="001C420F">
        <w:rPr>
          <w:b/>
          <w:sz w:val="24"/>
          <w:szCs w:val="24"/>
        </w:rPr>
        <w:t xml:space="preserve">PRŮVODNÍ </w:t>
      </w:r>
      <w:r>
        <w:rPr>
          <w:b/>
          <w:sz w:val="24"/>
          <w:szCs w:val="24"/>
        </w:rPr>
        <w:t>LIST</w:t>
      </w:r>
      <w:r w:rsidRPr="001C420F">
        <w:rPr>
          <w:b/>
          <w:sz w:val="24"/>
          <w:szCs w:val="24"/>
        </w:rPr>
        <w:t xml:space="preserve"> </w:t>
      </w:r>
    </w:p>
    <w:p w14:paraId="5C99089C" w14:textId="77777777" w:rsidR="00201513" w:rsidRDefault="00201513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 w:rsidRPr="001C420F">
        <w:rPr>
          <w:b/>
          <w:sz w:val="24"/>
          <w:szCs w:val="24"/>
        </w:rPr>
        <w:t>SOUHRNNÁ TECHNICKÁ ZPRÁVA</w:t>
      </w:r>
      <w:r>
        <w:rPr>
          <w:b/>
          <w:sz w:val="24"/>
          <w:szCs w:val="24"/>
        </w:rPr>
        <w:t xml:space="preserve"> </w:t>
      </w:r>
    </w:p>
    <w:p w14:paraId="75EC2488" w14:textId="77777777" w:rsidR="00201513" w:rsidRPr="008A4EFF" w:rsidRDefault="00201513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  <w:u w:val="single"/>
        </w:rPr>
      </w:pPr>
      <w:r>
        <w:rPr>
          <w:b/>
          <w:sz w:val="24"/>
          <w:szCs w:val="24"/>
        </w:rPr>
        <w:t>S</w:t>
      </w:r>
      <w:r w:rsidRPr="008A4EFF">
        <w:rPr>
          <w:b/>
          <w:sz w:val="24"/>
          <w:szCs w:val="24"/>
        </w:rPr>
        <w:t>ITUAČNÍ VÝKRESY</w:t>
      </w:r>
    </w:p>
    <w:p w14:paraId="7F4269C4" w14:textId="77777777" w:rsidR="00201513" w:rsidRPr="00FE6201" w:rsidRDefault="00201513" w:rsidP="00201513">
      <w:pPr>
        <w:pStyle w:val="Odstavecseseznamem"/>
        <w:numPr>
          <w:ilvl w:val="0"/>
          <w:numId w:val="1"/>
        </w:numPr>
        <w:spacing w:after="0" w:line="240" w:lineRule="auto"/>
        <w:ind w:left="1276" w:hanging="567"/>
        <w:rPr>
          <w:sz w:val="20"/>
          <w:szCs w:val="20"/>
          <w:u w:val="single"/>
        </w:rPr>
      </w:pPr>
      <w:r w:rsidRPr="00FE6201">
        <w:rPr>
          <w:sz w:val="20"/>
          <w:szCs w:val="20"/>
        </w:rPr>
        <w:t xml:space="preserve">Situační výkres širších vztahů </w:t>
      </w:r>
    </w:p>
    <w:p w14:paraId="31E087DA" w14:textId="77777777" w:rsidR="00201513" w:rsidRPr="00FE6201" w:rsidRDefault="00201513" w:rsidP="00201513">
      <w:pPr>
        <w:pStyle w:val="Odstavecseseznamem"/>
        <w:numPr>
          <w:ilvl w:val="0"/>
          <w:numId w:val="1"/>
        </w:numPr>
        <w:spacing w:after="0" w:line="240" w:lineRule="auto"/>
        <w:ind w:left="1276" w:hanging="567"/>
        <w:rPr>
          <w:sz w:val="20"/>
          <w:szCs w:val="20"/>
        </w:rPr>
      </w:pPr>
      <w:r w:rsidRPr="00FE6201">
        <w:rPr>
          <w:sz w:val="20"/>
          <w:szCs w:val="20"/>
        </w:rPr>
        <w:t xml:space="preserve">Katastrální situační výkres </w:t>
      </w:r>
      <w:r>
        <w:rPr>
          <w:sz w:val="20"/>
          <w:szCs w:val="20"/>
        </w:rPr>
        <w:t>včetně tabulky záborů</w:t>
      </w:r>
    </w:p>
    <w:p w14:paraId="0DC89595" w14:textId="77777777" w:rsidR="00201513" w:rsidRPr="006C265B" w:rsidRDefault="00201513" w:rsidP="00201513">
      <w:pPr>
        <w:pStyle w:val="Odstavecseseznamem"/>
        <w:numPr>
          <w:ilvl w:val="0"/>
          <w:numId w:val="1"/>
        </w:numPr>
        <w:spacing w:after="0" w:line="240" w:lineRule="auto"/>
        <w:ind w:left="1276" w:hanging="567"/>
        <w:rPr>
          <w:sz w:val="20"/>
          <w:szCs w:val="20"/>
          <w:u w:val="single"/>
        </w:rPr>
      </w:pPr>
      <w:r w:rsidRPr="00FE6201">
        <w:rPr>
          <w:sz w:val="20"/>
          <w:szCs w:val="20"/>
        </w:rPr>
        <w:t>Koordinační situační výkres</w:t>
      </w:r>
    </w:p>
    <w:p w14:paraId="631F315F" w14:textId="173BB8A6" w:rsidR="00201513" w:rsidRPr="00CC2C6A" w:rsidRDefault="00CC2C6A" w:rsidP="00201513">
      <w:pPr>
        <w:pStyle w:val="Odstavecseseznamem"/>
        <w:numPr>
          <w:ilvl w:val="0"/>
          <w:numId w:val="1"/>
        </w:numPr>
        <w:spacing w:after="0" w:line="240" w:lineRule="auto"/>
        <w:ind w:left="1276" w:hanging="567"/>
        <w:rPr>
          <w:sz w:val="20"/>
          <w:szCs w:val="20"/>
        </w:rPr>
      </w:pPr>
      <w:r w:rsidRPr="00CC2C6A">
        <w:rPr>
          <w:sz w:val="20"/>
          <w:szCs w:val="20"/>
        </w:rPr>
        <w:t>Situace objízdná trasa</w:t>
      </w:r>
    </w:p>
    <w:p w14:paraId="3EB5E4DA" w14:textId="77777777" w:rsidR="00201513" w:rsidRPr="0071048F" w:rsidRDefault="00201513" w:rsidP="00201513">
      <w:pPr>
        <w:pStyle w:val="Odstavecseseznamem"/>
        <w:spacing w:after="0"/>
        <w:ind w:left="1276"/>
        <w:rPr>
          <w:sz w:val="24"/>
          <w:szCs w:val="24"/>
          <w:u w:val="single"/>
        </w:rPr>
      </w:pPr>
    </w:p>
    <w:p w14:paraId="631942C7" w14:textId="77777777" w:rsidR="00201513" w:rsidRPr="00266A37" w:rsidRDefault="00201513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 w:rsidRPr="008A4EFF">
        <w:rPr>
          <w:b/>
          <w:sz w:val="24"/>
          <w:szCs w:val="24"/>
        </w:rPr>
        <w:t>DOKUMENTACE OBJEKTŮ A TECHNICKÝCH A TECHNOLOGICKÝCH ZAŘÍZENÍ</w:t>
      </w:r>
    </w:p>
    <w:p w14:paraId="5B23C65A" w14:textId="77777777" w:rsidR="00201513" w:rsidRDefault="00201513" w:rsidP="00201513">
      <w:pPr>
        <w:pStyle w:val="Odstavecseseznamem"/>
        <w:spacing w:after="0" w:line="240" w:lineRule="auto"/>
        <w:rPr>
          <w:sz w:val="20"/>
          <w:szCs w:val="20"/>
        </w:rPr>
      </w:pPr>
    </w:p>
    <w:p w14:paraId="228FC213" w14:textId="25EA8447" w:rsidR="00BE7E7F" w:rsidRDefault="00BE7E7F" w:rsidP="00BE7E7F">
      <w:pPr>
        <w:pStyle w:val="Odstavecseseznamem"/>
        <w:spacing w:after="0"/>
        <w:ind w:left="709"/>
        <w:rPr>
          <w:b/>
          <w:sz w:val="20"/>
          <w:szCs w:val="20"/>
        </w:rPr>
      </w:pPr>
      <w:r w:rsidRPr="00FE6201">
        <w:rPr>
          <w:b/>
          <w:sz w:val="20"/>
          <w:szCs w:val="20"/>
        </w:rPr>
        <w:t xml:space="preserve">SO </w:t>
      </w:r>
      <w:r>
        <w:rPr>
          <w:b/>
          <w:sz w:val="20"/>
          <w:szCs w:val="20"/>
        </w:rPr>
        <w:t>0</w:t>
      </w:r>
      <w:r w:rsidRPr="00FE6201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1</w:t>
      </w:r>
      <w:r w:rsidRPr="00FE6201">
        <w:rPr>
          <w:b/>
          <w:sz w:val="20"/>
          <w:szCs w:val="20"/>
        </w:rPr>
        <w:t xml:space="preserve"> </w:t>
      </w:r>
      <w:r w:rsidR="00887072">
        <w:rPr>
          <w:b/>
          <w:sz w:val="20"/>
          <w:szCs w:val="20"/>
        </w:rPr>
        <w:t>Demolice</w:t>
      </w:r>
    </w:p>
    <w:p w14:paraId="00150D93" w14:textId="77777777" w:rsidR="00BE7E7F" w:rsidRPr="00FE6201" w:rsidRDefault="00BE7E7F" w:rsidP="00BE7E7F">
      <w:pPr>
        <w:pStyle w:val="Odstavecseseznamem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 w:rsidRPr="00FE6201">
        <w:rPr>
          <w:sz w:val="20"/>
          <w:szCs w:val="20"/>
        </w:rPr>
        <w:t>Technická zpráva</w:t>
      </w:r>
    </w:p>
    <w:p w14:paraId="42B67C7F" w14:textId="3D600A9E" w:rsidR="00BE7E7F" w:rsidRDefault="00887072" w:rsidP="00BE7E7F">
      <w:pPr>
        <w:pStyle w:val="Odstavecseseznamem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Situace</w:t>
      </w:r>
    </w:p>
    <w:p w14:paraId="6DD2E189" w14:textId="642203CF" w:rsidR="00BE7E7F" w:rsidRDefault="00887072" w:rsidP="00BE7E7F">
      <w:pPr>
        <w:pStyle w:val="Odstavecseseznamem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Podélný řez</w:t>
      </w:r>
      <w:r w:rsidR="00BE7E7F">
        <w:rPr>
          <w:sz w:val="20"/>
          <w:szCs w:val="20"/>
        </w:rPr>
        <w:t xml:space="preserve"> </w:t>
      </w:r>
    </w:p>
    <w:p w14:paraId="4E234499" w14:textId="33727F60" w:rsidR="00BE7E7F" w:rsidRPr="00FE6201" w:rsidRDefault="00887072" w:rsidP="00BE7E7F">
      <w:pPr>
        <w:pStyle w:val="Odstavecseseznamem"/>
        <w:numPr>
          <w:ilvl w:val="0"/>
          <w:numId w:val="4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Příč</w:t>
      </w:r>
      <w:r w:rsidR="00BE7E7F" w:rsidRPr="00FE6201">
        <w:rPr>
          <w:sz w:val="20"/>
          <w:szCs w:val="20"/>
        </w:rPr>
        <w:t xml:space="preserve">ný </w:t>
      </w:r>
      <w:r w:rsidR="00BE7E7F">
        <w:rPr>
          <w:sz w:val="20"/>
          <w:szCs w:val="20"/>
        </w:rPr>
        <w:t>řez</w:t>
      </w:r>
      <w:r w:rsidR="00BE7E7F" w:rsidRPr="00FE6201">
        <w:rPr>
          <w:sz w:val="20"/>
          <w:szCs w:val="20"/>
        </w:rPr>
        <w:t xml:space="preserve"> </w:t>
      </w:r>
    </w:p>
    <w:p w14:paraId="453384E7" w14:textId="77777777" w:rsidR="00BE7E7F" w:rsidRDefault="00BE7E7F" w:rsidP="00201513">
      <w:pPr>
        <w:pStyle w:val="Odstavecseseznamem"/>
        <w:spacing w:after="0" w:line="240" w:lineRule="auto"/>
        <w:rPr>
          <w:sz w:val="20"/>
          <w:szCs w:val="20"/>
        </w:rPr>
      </w:pPr>
    </w:p>
    <w:p w14:paraId="067D406B" w14:textId="5AB3D36C" w:rsidR="00201513" w:rsidRDefault="00201513" w:rsidP="00201513">
      <w:pPr>
        <w:pStyle w:val="Odstavecseseznamem"/>
        <w:spacing w:after="0"/>
        <w:ind w:left="709"/>
        <w:rPr>
          <w:b/>
          <w:sz w:val="20"/>
          <w:szCs w:val="20"/>
        </w:rPr>
      </w:pPr>
      <w:r w:rsidRPr="00FE6201">
        <w:rPr>
          <w:b/>
          <w:sz w:val="20"/>
          <w:szCs w:val="20"/>
        </w:rPr>
        <w:t xml:space="preserve">SO </w:t>
      </w:r>
      <w:r>
        <w:rPr>
          <w:b/>
          <w:sz w:val="20"/>
          <w:szCs w:val="20"/>
        </w:rPr>
        <w:t>1</w:t>
      </w:r>
      <w:r w:rsidRPr="00FE6201">
        <w:rPr>
          <w:b/>
          <w:sz w:val="20"/>
          <w:szCs w:val="20"/>
        </w:rPr>
        <w:t>0</w:t>
      </w:r>
      <w:r>
        <w:rPr>
          <w:b/>
          <w:sz w:val="20"/>
          <w:szCs w:val="20"/>
        </w:rPr>
        <w:t>1</w:t>
      </w:r>
      <w:r w:rsidR="00196A9B">
        <w:rPr>
          <w:b/>
          <w:sz w:val="20"/>
          <w:szCs w:val="20"/>
        </w:rPr>
        <w:t>a</w:t>
      </w:r>
      <w:r w:rsidRPr="00FE6201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Komunikace</w:t>
      </w:r>
      <w:r w:rsidR="00196A9B">
        <w:rPr>
          <w:b/>
          <w:sz w:val="20"/>
          <w:szCs w:val="20"/>
        </w:rPr>
        <w:t xml:space="preserve">, SO </w:t>
      </w:r>
      <w:proofErr w:type="gramStart"/>
      <w:r w:rsidR="00196A9B">
        <w:rPr>
          <w:b/>
          <w:sz w:val="20"/>
          <w:szCs w:val="20"/>
        </w:rPr>
        <w:t>101b</w:t>
      </w:r>
      <w:proofErr w:type="gramEnd"/>
      <w:r w:rsidR="00196A9B">
        <w:rPr>
          <w:b/>
          <w:sz w:val="20"/>
          <w:szCs w:val="20"/>
        </w:rPr>
        <w:t xml:space="preserve"> Asfaltové souvrství na mostě</w:t>
      </w:r>
    </w:p>
    <w:p w14:paraId="0E1CF48F" w14:textId="77777777" w:rsidR="00201513" w:rsidRPr="00CC2C6A" w:rsidRDefault="00201513" w:rsidP="00201513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rPr>
          <w:sz w:val="20"/>
          <w:szCs w:val="20"/>
        </w:rPr>
      </w:pPr>
      <w:r w:rsidRPr="00CC2C6A">
        <w:rPr>
          <w:sz w:val="20"/>
          <w:szCs w:val="20"/>
        </w:rPr>
        <w:t>Technická zpráva</w:t>
      </w:r>
    </w:p>
    <w:p w14:paraId="07DEC175" w14:textId="5B170448" w:rsidR="00201513" w:rsidRDefault="00201513" w:rsidP="00201513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 xml:space="preserve">Situace </w:t>
      </w:r>
    </w:p>
    <w:p w14:paraId="78AD2D82" w14:textId="5DB4D1A5" w:rsidR="00CC2C6A" w:rsidRDefault="00CC2C6A" w:rsidP="00926486">
      <w:pPr>
        <w:pStyle w:val="Odstavecseseznamem"/>
        <w:spacing w:after="0" w:line="240" w:lineRule="auto"/>
        <w:ind w:left="1134"/>
        <w:rPr>
          <w:sz w:val="20"/>
          <w:szCs w:val="20"/>
        </w:rPr>
      </w:pPr>
      <w:r>
        <w:rPr>
          <w:sz w:val="20"/>
          <w:szCs w:val="20"/>
        </w:rPr>
        <w:t>Situace – podklad ORTOFOTO</w:t>
      </w:r>
    </w:p>
    <w:p w14:paraId="07B05F21" w14:textId="660ED093" w:rsidR="00201513" w:rsidRDefault="00201513" w:rsidP="00201513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>Podéln</w:t>
      </w:r>
      <w:r w:rsidR="00CC2C6A">
        <w:rPr>
          <w:sz w:val="20"/>
          <w:szCs w:val="20"/>
        </w:rPr>
        <w:t>ý</w:t>
      </w:r>
      <w:r>
        <w:rPr>
          <w:sz w:val="20"/>
          <w:szCs w:val="20"/>
        </w:rPr>
        <w:t xml:space="preserve"> profil </w:t>
      </w:r>
    </w:p>
    <w:p w14:paraId="6B75C121" w14:textId="57BF5960" w:rsidR="00201513" w:rsidRDefault="00CC2C6A" w:rsidP="00201513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rPr>
          <w:sz w:val="20"/>
          <w:szCs w:val="20"/>
        </w:rPr>
      </w:pPr>
      <w:r w:rsidRPr="00CC2C6A">
        <w:rPr>
          <w:sz w:val="20"/>
          <w:szCs w:val="20"/>
        </w:rPr>
        <w:t>Vzorové</w:t>
      </w:r>
      <w:r w:rsidR="00201513" w:rsidRPr="00CC2C6A">
        <w:rPr>
          <w:sz w:val="20"/>
          <w:szCs w:val="20"/>
        </w:rPr>
        <w:t xml:space="preserve"> příčné řezy </w:t>
      </w:r>
    </w:p>
    <w:p w14:paraId="221A732A" w14:textId="5A8B8A56" w:rsidR="00926486" w:rsidRDefault="00926486" w:rsidP="00201513">
      <w:pPr>
        <w:pStyle w:val="Odstavecseseznamem"/>
        <w:numPr>
          <w:ilvl w:val="0"/>
          <w:numId w:val="2"/>
        </w:numPr>
        <w:spacing w:after="0" w:line="240" w:lineRule="auto"/>
        <w:ind w:left="1134" w:hanging="425"/>
        <w:rPr>
          <w:sz w:val="20"/>
          <w:szCs w:val="20"/>
        </w:rPr>
      </w:pPr>
      <w:r>
        <w:rPr>
          <w:sz w:val="20"/>
          <w:szCs w:val="20"/>
        </w:rPr>
        <w:t>Výkaz výměr</w:t>
      </w:r>
    </w:p>
    <w:p w14:paraId="1E09DA4A" w14:textId="77777777" w:rsidR="00857CA5" w:rsidRDefault="00857CA5" w:rsidP="00857CA5">
      <w:pPr>
        <w:pStyle w:val="Odstavecseseznamem"/>
        <w:spacing w:after="0" w:line="240" w:lineRule="auto"/>
        <w:ind w:left="1134"/>
        <w:rPr>
          <w:sz w:val="20"/>
          <w:szCs w:val="20"/>
        </w:rPr>
      </w:pPr>
    </w:p>
    <w:p w14:paraId="4392B006" w14:textId="2A127EB1" w:rsidR="00857CA5" w:rsidRPr="00857CA5" w:rsidRDefault="00857CA5" w:rsidP="00857CA5">
      <w:pPr>
        <w:spacing w:after="0"/>
        <w:ind w:firstLine="708"/>
        <w:rPr>
          <w:b/>
          <w:sz w:val="20"/>
          <w:szCs w:val="20"/>
        </w:rPr>
      </w:pPr>
      <w:r w:rsidRPr="00857CA5">
        <w:rPr>
          <w:b/>
          <w:sz w:val="20"/>
          <w:szCs w:val="20"/>
        </w:rPr>
        <w:t xml:space="preserve">SO </w:t>
      </w:r>
      <w:r>
        <w:rPr>
          <w:b/>
          <w:sz w:val="20"/>
          <w:szCs w:val="20"/>
        </w:rPr>
        <w:t xml:space="preserve">151 </w:t>
      </w:r>
      <w:r w:rsidR="00D474EB">
        <w:rPr>
          <w:b/>
          <w:sz w:val="20"/>
          <w:szCs w:val="20"/>
        </w:rPr>
        <w:t xml:space="preserve">Dopravně inženýrská opatření </w:t>
      </w:r>
      <w:r>
        <w:rPr>
          <w:b/>
          <w:sz w:val="20"/>
          <w:szCs w:val="20"/>
        </w:rPr>
        <w:t>(viz C4 situace objízdné trasy a rozpočet s výkazem výměr)</w:t>
      </w:r>
    </w:p>
    <w:p w14:paraId="0F17F478" w14:textId="77777777" w:rsidR="00CC2C6A" w:rsidRPr="00CC2C6A" w:rsidRDefault="00CC2C6A" w:rsidP="00CC2C6A">
      <w:pPr>
        <w:spacing w:after="0" w:line="240" w:lineRule="auto"/>
        <w:rPr>
          <w:sz w:val="20"/>
          <w:szCs w:val="20"/>
        </w:rPr>
      </w:pPr>
    </w:p>
    <w:p w14:paraId="1F7EECE0" w14:textId="229317FB" w:rsidR="00201513" w:rsidRDefault="00201513" w:rsidP="00201513">
      <w:pPr>
        <w:pStyle w:val="Odstavecseseznamem"/>
        <w:spacing w:after="0"/>
        <w:ind w:left="709"/>
        <w:rPr>
          <w:b/>
          <w:sz w:val="20"/>
          <w:szCs w:val="20"/>
        </w:rPr>
      </w:pPr>
      <w:r w:rsidRPr="00FE6201">
        <w:rPr>
          <w:b/>
          <w:sz w:val="20"/>
          <w:szCs w:val="20"/>
        </w:rPr>
        <w:t xml:space="preserve">SO </w:t>
      </w:r>
      <w:proofErr w:type="gramStart"/>
      <w:r w:rsidRPr="00FE6201">
        <w:rPr>
          <w:b/>
          <w:sz w:val="20"/>
          <w:szCs w:val="20"/>
        </w:rPr>
        <w:t>20</w:t>
      </w:r>
      <w:r>
        <w:rPr>
          <w:b/>
          <w:sz w:val="20"/>
          <w:szCs w:val="20"/>
        </w:rPr>
        <w:t>1</w:t>
      </w:r>
      <w:r w:rsidRPr="00FE6201">
        <w:rPr>
          <w:b/>
          <w:sz w:val="20"/>
          <w:szCs w:val="20"/>
        </w:rPr>
        <w:t xml:space="preserve">  </w:t>
      </w:r>
      <w:r w:rsidR="00A92749">
        <w:rPr>
          <w:b/>
          <w:sz w:val="20"/>
          <w:szCs w:val="20"/>
        </w:rPr>
        <w:t>Nová</w:t>
      </w:r>
      <w:proofErr w:type="gramEnd"/>
      <w:r w:rsidR="00A92749">
        <w:rPr>
          <w:b/>
          <w:sz w:val="20"/>
          <w:szCs w:val="20"/>
        </w:rPr>
        <w:t xml:space="preserve"> mostovka</w:t>
      </w:r>
    </w:p>
    <w:p w14:paraId="635217C7" w14:textId="77777777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Technická zpráva</w:t>
      </w:r>
    </w:p>
    <w:p w14:paraId="5F67154B" w14:textId="77777777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Statický výpočet</w:t>
      </w:r>
    </w:p>
    <w:p w14:paraId="10A8BC96" w14:textId="3F92597D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 xml:space="preserve">Půdorys </w:t>
      </w:r>
      <w:r w:rsidR="00926486">
        <w:rPr>
          <w:sz w:val="20"/>
          <w:szCs w:val="20"/>
        </w:rPr>
        <w:t>přemostění</w:t>
      </w:r>
    </w:p>
    <w:p w14:paraId="34576DE8" w14:textId="4CEE1459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 xml:space="preserve">Podélný řez </w:t>
      </w:r>
    </w:p>
    <w:p w14:paraId="19202597" w14:textId="066F6241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Příčn</w:t>
      </w:r>
      <w:r w:rsidR="00CC2C6A" w:rsidRPr="00887072">
        <w:rPr>
          <w:sz w:val="20"/>
          <w:szCs w:val="20"/>
        </w:rPr>
        <w:t>é</w:t>
      </w:r>
      <w:r w:rsidRPr="00887072">
        <w:rPr>
          <w:sz w:val="20"/>
          <w:szCs w:val="20"/>
        </w:rPr>
        <w:t xml:space="preserve"> řez</w:t>
      </w:r>
      <w:r w:rsidR="00CC2C6A" w:rsidRPr="00887072">
        <w:rPr>
          <w:sz w:val="20"/>
          <w:szCs w:val="20"/>
        </w:rPr>
        <w:t>y</w:t>
      </w:r>
      <w:r w:rsidRPr="00887072">
        <w:rPr>
          <w:sz w:val="20"/>
          <w:szCs w:val="20"/>
        </w:rPr>
        <w:t xml:space="preserve"> </w:t>
      </w:r>
    </w:p>
    <w:p w14:paraId="765326BD" w14:textId="01C1389E" w:rsidR="00A92749" w:rsidRPr="00887072" w:rsidRDefault="00A92749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Kladečské schéma nosníků</w:t>
      </w:r>
    </w:p>
    <w:p w14:paraId="2A64F590" w14:textId="07DBCA34" w:rsidR="00A92749" w:rsidRPr="00887072" w:rsidRDefault="00A92749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Tvar a</w:t>
      </w:r>
      <w:r w:rsidR="007A5183" w:rsidRPr="00887072">
        <w:rPr>
          <w:sz w:val="20"/>
          <w:szCs w:val="20"/>
        </w:rPr>
        <w:t xml:space="preserve"> </w:t>
      </w:r>
      <w:r w:rsidR="00B6793D" w:rsidRPr="00887072">
        <w:rPr>
          <w:sz w:val="20"/>
          <w:szCs w:val="20"/>
        </w:rPr>
        <w:t xml:space="preserve">schéma </w:t>
      </w:r>
      <w:proofErr w:type="spellStart"/>
      <w:r w:rsidR="00926486">
        <w:rPr>
          <w:sz w:val="20"/>
          <w:szCs w:val="20"/>
        </w:rPr>
        <w:t>předpínací</w:t>
      </w:r>
      <w:proofErr w:type="spellEnd"/>
      <w:r w:rsidR="00926486">
        <w:rPr>
          <w:sz w:val="20"/>
          <w:szCs w:val="20"/>
        </w:rPr>
        <w:t xml:space="preserve"> výztuže nosníků</w:t>
      </w:r>
    </w:p>
    <w:p w14:paraId="7E18D8D4" w14:textId="1BA8830F" w:rsidR="00B6793D" w:rsidRPr="00887072" w:rsidRDefault="00157A12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Tvar spřažené </w:t>
      </w:r>
      <w:proofErr w:type="spellStart"/>
      <w:r w:rsidR="00926486">
        <w:rPr>
          <w:sz w:val="20"/>
          <w:szCs w:val="20"/>
        </w:rPr>
        <w:t>žb</w:t>
      </w:r>
      <w:proofErr w:type="spellEnd"/>
      <w:r w:rsidR="00926486">
        <w:rPr>
          <w:sz w:val="20"/>
          <w:szCs w:val="20"/>
        </w:rPr>
        <w:t xml:space="preserve"> </w:t>
      </w:r>
      <w:r>
        <w:rPr>
          <w:sz w:val="20"/>
          <w:szCs w:val="20"/>
        </w:rPr>
        <w:t>desky</w:t>
      </w:r>
    </w:p>
    <w:p w14:paraId="014ED033" w14:textId="7A9BC819" w:rsidR="00201513" w:rsidRPr="00887072" w:rsidRDefault="00157A12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Výkres říms</w:t>
      </w:r>
    </w:p>
    <w:p w14:paraId="4795ECCC" w14:textId="3A6F85E8" w:rsidR="00201513" w:rsidRPr="00887072" w:rsidRDefault="007A518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>Kladečské schéma zábradlí</w:t>
      </w:r>
      <w:r w:rsidR="00201513" w:rsidRPr="00887072">
        <w:rPr>
          <w:sz w:val="20"/>
          <w:szCs w:val="20"/>
        </w:rPr>
        <w:t xml:space="preserve"> </w:t>
      </w:r>
    </w:p>
    <w:p w14:paraId="6629F720" w14:textId="67CC5918" w:rsidR="00201513" w:rsidRPr="00887072" w:rsidRDefault="00201513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 w:rsidRPr="00887072">
        <w:rPr>
          <w:sz w:val="20"/>
          <w:szCs w:val="20"/>
        </w:rPr>
        <w:t xml:space="preserve">Schéma vyztužení </w:t>
      </w:r>
    </w:p>
    <w:p w14:paraId="1A6C345B" w14:textId="37DC6DFD" w:rsidR="00B6793D" w:rsidRDefault="00157A12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Schéma vyztužení šachet</w:t>
      </w:r>
      <w:r w:rsidR="00926486">
        <w:rPr>
          <w:sz w:val="20"/>
          <w:szCs w:val="20"/>
        </w:rPr>
        <w:t xml:space="preserve"> (pro vodovod, SO </w:t>
      </w:r>
      <w:proofErr w:type="gramStart"/>
      <w:r w:rsidR="00926486">
        <w:rPr>
          <w:sz w:val="20"/>
          <w:szCs w:val="20"/>
        </w:rPr>
        <w:t>301a</w:t>
      </w:r>
      <w:proofErr w:type="gramEnd"/>
      <w:r w:rsidR="00926486">
        <w:rPr>
          <w:sz w:val="20"/>
          <w:szCs w:val="20"/>
        </w:rPr>
        <w:t>)</w:t>
      </w:r>
    </w:p>
    <w:p w14:paraId="3951A91C" w14:textId="6A9519BB" w:rsidR="00157A12" w:rsidRDefault="00157A12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Měřící body</w:t>
      </w:r>
    </w:p>
    <w:p w14:paraId="76BC7DE8" w14:textId="06D588B7" w:rsidR="00157A12" w:rsidRDefault="00157A12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Protipovodňové zábrany</w:t>
      </w:r>
    </w:p>
    <w:p w14:paraId="70B547D1" w14:textId="05E0A983" w:rsidR="00926486" w:rsidRDefault="00926486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Situace vedení chrániček na mostě</w:t>
      </w:r>
    </w:p>
    <w:p w14:paraId="52317FE2" w14:textId="3FDD3251" w:rsidR="00926486" w:rsidRDefault="00926486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Detail odvodnění</w:t>
      </w:r>
    </w:p>
    <w:p w14:paraId="6763A37D" w14:textId="0A0BA8A4" w:rsidR="00926486" w:rsidRDefault="00926486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Ocelové zábradlí na chodníku</w:t>
      </w:r>
    </w:p>
    <w:p w14:paraId="5660FD1C" w14:textId="69BFEE82" w:rsidR="00926486" w:rsidRPr="00887072" w:rsidRDefault="00926486" w:rsidP="00887072">
      <w:pPr>
        <w:pStyle w:val="Odstavecseseznamem"/>
        <w:numPr>
          <w:ilvl w:val="0"/>
          <w:numId w:val="7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Výkres ocelové konstrukce nad přelivy</w:t>
      </w:r>
    </w:p>
    <w:p w14:paraId="4401A7C8" w14:textId="77777777" w:rsidR="00201513" w:rsidRDefault="00201513" w:rsidP="00201513">
      <w:pPr>
        <w:spacing w:after="0" w:line="240" w:lineRule="auto"/>
        <w:rPr>
          <w:sz w:val="20"/>
          <w:szCs w:val="20"/>
        </w:rPr>
      </w:pPr>
    </w:p>
    <w:p w14:paraId="682FFB00" w14:textId="54D7151C" w:rsidR="00201513" w:rsidRDefault="00201513" w:rsidP="00201513">
      <w:pPr>
        <w:pStyle w:val="Odstavecseseznamem"/>
        <w:spacing w:after="0"/>
        <w:ind w:left="709"/>
        <w:rPr>
          <w:b/>
          <w:sz w:val="20"/>
          <w:szCs w:val="20"/>
        </w:rPr>
      </w:pPr>
      <w:r w:rsidRPr="00FE6201">
        <w:rPr>
          <w:b/>
          <w:sz w:val="20"/>
          <w:szCs w:val="20"/>
        </w:rPr>
        <w:t xml:space="preserve">SO </w:t>
      </w:r>
      <w:r>
        <w:rPr>
          <w:b/>
          <w:sz w:val="20"/>
          <w:szCs w:val="20"/>
        </w:rPr>
        <w:t>301</w:t>
      </w:r>
      <w:r w:rsidR="004547E6">
        <w:rPr>
          <w:b/>
          <w:sz w:val="20"/>
          <w:szCs w:val="20"/>
        </w:rPr>
        <w:t>a</w:t>
      </w:r>
      <w:r>
        <w:rPr>
          <w:b/>
          <w:sz w:val="20"/>
          <w:szCs w:val="20"/>
        </w:rPr>
        <w:t xml:space="preserve"> </w:t>
      </w:r>
      <w:r w:rsidR="00B6793D">
        <w:rPr>
          <w:b/>
          <w:sz w:val="20"/>
          <w:szCs w:val="20"/>
        </w:rPr>
        <w:t>Ochrana vodovodu</w:t>
      </w:r>
      <w:r w:rsidR="004547E6">
        <w:rPr>
          <w:b/>
          <w:sz w:val="20"/>
          <w:szCs w:val="20"/>
        </w:rPr>
        <w:t xml:space="preserve">, </w:t>
      </w:r>
      <w:r w:rsidR="00196A9B">
        <w:rPr>
          <w:b/>
          <w:sz w:val="20"/>
          <w:szCs w:val="20"/>
        </w:rPr>
        <w:t xml:space="preserve">SO </w:t>
      </w:r>
      <w:proofErr w:type="gramStart"/>
      <w:r w:rsidR="004547E6">
        <w:rPr>
          <w:b/>
          <w:sz w:val="20"/>
          <w:szCs w:val="20"/>
        </w:rPr>
        <w:t>301b</w:t>
      </w:r>
      <w:proofErr w:type="gramEnd"/>
      <w:r w:rsidR="004547E6">
        <w:rPr>
          <w:b/>
          <w:sz w:val="20"/>
          <w:szCs w:val="20"/>
        </w:rPr>
        <w:t xml:space="preserve"> Provizorní vodovod po dobu stavby</w:t>
      </w:r>
    </w:p>
    <w:p w14:paraId="13BD15F4" w14:textId="77777777" w:rsidR="00201513" w:rsidRPr="00FE6201" w:rsidRDefault="00201513" w:rsidP="00201513">
      <w:pPr>
        <w:pStyle w:val="Odstavecseseznamem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FE6201">
        <w:rPr>
          <w:sz w:val="20"/>
          <w:szCs w:val="20"/>
        </w:rPr>
        <w:t>Technická zpráva</w:t>
      </w:r>
    </w:p>
    <w:p w14:paraId="57FFFB25" w14:textId="69C04E9F" w:rsidR="00201513" w:rsidRDefault="00201513" w:rsidP="00201513">
      <w:pPr>
        <w:pStyle w:val="Odstavecseseznamem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Situace </w:t>
      </w:r>
    </w:p>
    <w:p w14:paraId="37BD2D6E" w14:textId="77777777" w:rsidR="00453145" w:rsidRDefault="00453145" w:rsidP="00201513">
      <w:pPr>
        <w:pStyle w:val="Odstavecseseznamem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 w:rsidRPr="00453145">
        <w:rPr>
          <w:sz w:val="20"/>
          <w:szCs w:val="20"/>
        </w:rPr>
        <w:t xml:space="preserve">Kladečské schéma </w:t>
      </w:r>
    </w:p>
    <w:p w14:paraId="0626334A" w14:textId="63E56F82" w:rsidR="00201513" w:rsidRDefault="00B6793D" w:rsidP="00201513">
      <w:pPr>
        <w:pStyle w:val="Odstavecseseznamem"/>
        <w:numPr>
          <w:ilvl w:val="0"/>
          <w:numId w:val="6"/>
        </w:num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Armaturní šachty </w:t>
      </w:r>
      <w:r w:rsidR="00453145">
        <w:rPr>
          <w:sz w:val="20"/>
          <w:szCs w:val="20"/>
        </w:rPr>
        <w:t>(</w:t>
      </w:r>
      <w:r>
        <w:rPr>
          <w:sz w:val="20"/>
          <w:szCs w:val="20"/>
        </w:rPr>
        <w:t>viz SO 201</w:t>
      </w:r>
      <w:r w:rsidR="00453145">
        <w:rPr>
          <w:sz w:val="20"/>
          <w:szCs w:val="20"/>
        </w:rPr>
        <w:t>)</w:t>
      </w:r>
    </w:p>
    <w:p w14:paraId="555B795B" w14:textId="794FB6C7" w:rsidR="004547E6" w:rsidRPr="004547E6" w:rsidRDefault="004547E6" w:rsidP="004547E6">
      <w:pPr>
        <w:spacing w:after="0" w:line="240" w:lineRule="auto"/>
        <w:ind w:left="709"/>
        <w:rPr>
          <w:sz w:val="20"/>
          <w:szCs w:val="20"/>
        </w:rPr>
      </w:pPr>
      <w:r>
        <w:rPr>
          <w:sz w:val="20"/>
          <w:szCs w:val="20"/>
        </w:rPr>
        <w:t>SO 301</w:t>
      </w:r>
      <w:proofErr w:type="gramStart"/>
      <w:r>
        <w:rPr>
          <w:sz w:val="20"/>
          <w:szCs w:val="20"/>
        </w:rPr>
        <w:t>a  rozpočet</w:t>
      </w:r>
      <w:proofErr w:type="gramEnd"/>
    </w:p>
    <w:p w14:paraId="028A40CE" w14:textId="0223DFF1" w:rsidR="00201513" w:rsidRDefault="004547E6" w:rsidP="004547E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  <w:t>SO 301</w:t>
      </w:r>
      <w:proofErr w:type="gramStart"/>
      <w:r>
        <w:rPr>
          <w:sz w:val="20"/>
          <w:szCs w:val="20"/>
        </w:rPr>
        <w:t>a  výkaz</w:t>
      </w:r>
      <w:proofErr w:type="gramEnd"/>
      <w:r>
        <w:rPr>
          <w:sz w:val="20"/>
          <w:szCs w:val="20"/>
        </w:rPr>
        <w:t xml:space="preserve"> výměr</w:t>
      </w:r>
    </w:p>
    <w:p w14:paraId="5D6674D2" w14:textId="3552C68A" w:rsidR="004547E6" w:rsidRPr="004547E6" w:rsidRDefault="004547E6" w:rsidP="004547E6">
      <w:pPr>
        <w:spacing w:after="0" w:line="240" w:lineRule="auto"/>
        <w:ind w:left="709"/>
        <w:rPr>
          <w:sz w:val="20"/>
          <w:szCs w:val="20"/>
        </w:rPr>
      </w:pPr>
      <w:r>
        <w:rPr>
          <w:sz w:val="20"/>
          <w:szCs w:val="20"/>
        </w:rPr>
        <w:t>SO 301</w:t>
      </w:r>
      <w:proofErr w:type="gramStart"/>
      <w:r>
        <w:rPr>
          <w:sz w:val="20"/>
          <w:szCs w:val="20"/>
        </w:rPr>
        <w:t>b  rozpočet</w:t>
      </w:r>
      <w:proofErr w:type="gramEnd"/>
    </w:p>
    <w:p w14:paraId="3E9C86B0" w14:textId="4397797F" w:rsidR="004547E6" w:rsidRPr="004547E6" w:rsidRDefault="004547E6" w:rsidP="004547E6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ab/>
        <w:t>SO 301</w:t>
      </w:r>
      <w:proofErr w:type="gramStart"/>
      <w:r>
        <w:rPr>
          <w:sz w:val="20"/>
          <w:szCs w:val="20"/>
        </w:rPr>
        <w:t>b  výkaz</w:t>
      </w:r>
      <w:proofErr w:type="gramEnd"/>
      <w:r>
        <w:rPr>
          <w:sz w:val="20"/>
          <w:szCs w:val="20"/>
        </w:rPr>
        <w:t xml:space="preserve"> výměr</w:t>
      </w:r>
    </w:p>
    <w:p w14:paraId="46379546" w14:textId="77777777" w:rsidR="004547E6" w:rsidRPr="004547E6" w:rsidRDefault="004547E6" w:rsidP="004547E6">
      <w:pPr>
        <w:spacing w:after="0" w:line="240" w:lineRule="auto"/>
        <w:rPr>
          <w:sz w:val="20"/>
          <w:szCs w:val="20"/>
        </w:rPr>
      </w:pPr>
    </w:p>
    <w:p w14:paraId="3F59F046" w14:textId="0C12E41F" w:rsidR="00201513" w:rsidRDefault="00453145" w:rsidP="00201513">
      <w:pPr>
        <w:pStyle w:val="Odstavecseseznamem"/>
        <w:spacing w:after="0"/>
        <w:ind w:left="709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SO </w:t>
      </w:r>
      <w:r w:rsidR="00DB1942">
        <w:rPr>
          <w:b/>
          <w:sz w:val="20"/>
          <w:szCs w:val="20"/>
        </w:rPr>
        <w:t>401 Veřejné osvětlení</w:t>
      </w:r>
    </w:p>
    <w:p w14:paraId="48842C77" w14:textId="77777777" w:rsidR="00DB1942" w:rsidRPr="00DB1942" w:rsidRDefault="00DB1942" w:rsidP="00DB1942">
      <w:pPr>
        <w:spacing w:after="0" w:line="240" w:lineRule="auto"/>
        <w:ind w:firstLine="708"/>
        <w:rPr>
          <w:bCs/>
          <w:sz w:val="20"/>
          <w:szCs w:val="20"/>
        </w:rPr>
      </w:pPr>
      <w:r w:rsidRPr="00DB1942">
        <w:rPr>
          <w:bCs/>
          <w:sz w:val="20"/>
          <w:szCs w:val="20"/>
        </w:rPr>
        <w:t>D.1.4.1</w:t>
      </w:r>
      <w:r w:rsidRPr="00DB1942">
        <w:rPr>
          <w:bCs/>
          <w:sz w:val="20"/>
          <w:szCs w:val="20"/>
        </w:rPr>
        <w:tab/>
        <w:t>Technická zpráva</w:t>
      </w:r>
    </w:p>
    <w:p w14:paraId="618BECEE" w14:textId="169D724C" w:rsidR="00DB1942" w:rsidRPr="00DB1942" w:rsidRDefault="00DB1942" w:rsidP="00DB1942">
      <w:pPr>
        <w:pStyle w:val="Odstavecseseznamem"/>
        <w:spacing w:after="0"/>
        <w:ind w:left="709"/>
        <w:rPr>
          <w:bCs/>
          <w:sz w:val="20"/>
          <w:szCs w:val="20"/>
        </w:rPr>
      </w:pPr>
      <w:r w:rsidRPr="00DB1942">
        <w:rPr>
          <w:bCs/>
          <w:sz w:val="20"/>
          <w:szCs w:val="20"/>
        </w:rPr>
        <w:t>D.1.4.2</w:t>
      </w:r>
      <w:r>
        <w:rPr>
          <w:bCs/>
          <w:sz w:val="20"/>
          <w:szCs w:val="20"/>
        </w:rPr>
        <w:tab/>
        <w:t>Situace</w:t>
      </w:r>
    </w:p>
    <w:p w14:paraId="3EAA9039" w14:textId="06FF1CD0" w:rsidR="00DB1942" w:rsidRPr="00DB1942" w:rsidRDefault="00DB1942" w:rsidP="00DB1942">
      <w:pPr>
        <w:pStyle w:val="Odstavecseseznamem"/>
        <w:spacing w:after="0"/>
        <w:ind w:left="709"/>
        <w:rPr>
          <w:bCs/>
          <w:sz w:val="20"/>
          <w:szCs w:val="20"/>
        </w:rPr>
      </w:pPr>
      <w:r w:rsidRPr="00DB1942">
        <w:rPr>
          <w:bCs/>
          <w:sz w:val="20"/>
          <w:szCs w:val="20"/>
        </w:rPr>
        <w:lastRenderedPageBreak/>
        <w:t>D.1.4.3</w:t>
      </w:r>
      <w:r>
        <w:rPr>
          <w:bCs/>
          <w:sz w:val="20"/>
          <w:szCs w:val="20"/>
        </w:rPr>
        <w:tab/>
        <w:t>Příčný řez mostem a usazení stožáru</w:t>
      </w:r>
    </w:p>
    <w:p w14:paraId="5070A30A" w14:textId="733717B7" w:rsidR="00DB1942" w:rsidRDefault="00DB1942" w:rsidP="00DB1942">
      <w:pPr>
        <w:pStyle w:val="Odstavecseseznamem"/>
        <w:spacing w:after="0"/>
        <w:ind w:left="709"/>
        <w:rPr>
          <w:bCs/>
          <w:sz w:val="20"/>
          <w:szCs w:val="20"/>
        </w:rPr>
      </w:pPr>
      <w:r w:rsidRPr="00DB1942">
        <w:rPr>
          <w:bCs/>
          <w:sz w:val="20"/>
          <w:szCs w:val="20"/>
        </w:rPr>
        <w:t>D.1.4.4</w:t>
      </w:r>
      <w:r>
        <w:rPr>
          <w:bCs/>
          <w:sz w:val="20"/>
          <w:szCs w:val="20"/>
        </w:rPr>
        <w:tab/>
        <w:t>Schéma NN RVO</w:t>
      </w:r>
    </w:p>
    <w:p w14:paraId="3EABC49E" w14:textId="01F8F9F6" w:rsidR="00DB1942" w:rsidRPr="00DB1942" w:rsidRDefault="00DB1942" w:rsidP="00DB1942">
      <w:pPr>
        <w:pStyle w:val="Odstavecseseznamem"/>
        <w:spacing w:after="0"/>
        <w:ind w:left="709"/>
        <w:rPr>
          <w:bCs/>
          <w:sz w:val="20"/>
          <w:szCs w:val="20"/>
        </w:rPr>
      </w:pPr>
      <w:r w:rsidRPr="00DB1942">
        <w:rPr>
          <w:bCs/>
          <w:sz w:val="20"/>
          <w:szCs w:val="20"/>
        </w:rPr>
        <w:t>D.1.4.5</w:t>
      </w:r>
      <w:r>
        <w:rPr>
          <w:bCs/>
          <w:sz w:val="20"/>
          <w:szCs w:val="20"/>
        </w:rPr>
        <w:tab/>
        <w:t>Schéma sítě VO</w:t>
      </w:r>
    </w:p>
    <w:p w14:paraId="75AB10AD" w14:textId="7583A613" w:rsidR="00DB1942" w:rsidRPr="004547E6" w:rsidRDefault="004547E6" w:rsidP="00201513">
      <w:pPr>
        <w:pStyle w:val="Odstavecseseznamem"/>
        <w:spacing w:after="0"/>
        <w:ind w:left="709"/>
        <w:rPr>
          <w:bCs/>
          <w:sz w:val="20"/>
          <w:szCs w:val="20"/>
        </w:rPr>
      </w:pPr>
      <w:r w:rsidRPr="004547E6">
        <w:rPr>
          <w:bCs/>
          <w:sz w:val="20"/>
          <w:szCs w:val="20"/>
        </w:rPr>
        <w:t>rozpočet</w:t>
      </w:r>
    </w:p>
    <w:p w14:paraId="5DFFEB89" w14:textId="6A012EB8" w:rsidR="004547E6" w:rsidRPr="004547E6" w:rsidRDefault="004547E6" w:rsidP="00201513">
      <w:pPr>
        <w:pStyle w:val="Odstavecseseznamem"/>
        <w:spacing w:after="0"/>
        <w:ind w:left="709"/>
        <w:rPr>
          <w:bCs/>
          <w:sz w:val="20"/>
          <w:szCs w:val="20"/>
        </w:rPr>
      </w:pPr>
      <w:r w:rsidRPr="004547E6">
        <w:rPr>
          <w:bCs/>
          <w:sz w:val="20"/>
          <w:szCs w:val="20"/>
        </w:rPr>
        <w:t>výkaz výměr</w:t>
      </w:r>
    </w:p>
    <w:p w14:paraId="77466119" w14:textId="77777777" w:rsidR="004547E6" w:rsidRPr="005E7C7D" w:rsidRDefault="004547E6" w:rsidP="00201513">
      <w:pPr>
        <w:pStyle w:val="Odstavecseseznamem"/>
        <w:spacing w:after="0"/>
        <w:ind w:left="709"/>
        <w:rPr>
          <w:b/>
          <w:sz w:val="20"/>
          <w:szCs w:val="20"/>
        </w:rPr>
      </w:pPr>
    </w:p>
    <w:p w14:paraId="78638C93" w14:textId="77777777" w:rsidR="00201513" w:rsidRPr="005E7C7D" w:rsidRDefault="00201513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 w:rsidRPr="005E7C7D">
        <w:rPr>
          <w:b/>
          <w:sz w:val="24"/>
          <w:szCs w:val="24"/>
        </w:rPr>
        <w:t>DOKLADOVÁ ČÁST</w:t>
      </w:r>
    </w:p>
    <w:p w14:paraId="1E14EE8C" w14:textId="77777777" w:rsidR="00201513" w:rsidRPr="005E7C7D" w:rsidRDefault="00201513" w:rsidP="00201513">
      <w:pPr>
        <w:spacing w:after="0"/>
        <w:ind w:left="709" w:right="815"/>
        <w:rPr>
          <w:b/>
          <w:sz w:val="24"/>
          <w:szCs w:val="24"/>
        </w:rPr>
      </w:pPr>
    </w:p>
    <w:p w14:paraId="0AF5E0FC" w14:textId="3EDCCC47" w:rsidR="00201513" w:rsidRDefault="00201513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 w:rsidRPr="005E7C7D">
        <w:rPr>
          <w:b/>
          <w:sz w:val="24"/>
          <w:szCs w:val="24"/>
        </w:rPr>
        <w:t>PLÁN BOZP</w:t>
      </w:r>
    </w:p>
    <w:p w14:paraId="794FC81C" w14:textId="77777777" w:rsidR="00A96FBB" w:rsidRDefault="00A96FBB" w:rsidP="00951DAB">
      <w:pPr>
        <w:spacing w:after="0"/>
        <w:ind w:left="709" w:right="815"/>
        <w:rPr>
          <w:b/>
          <w:sz w:val="24"/>
          <w:szCs w:val="24"/>
        </w:rPr>
      </w:pPr>
    </w:p>
    <w:p w14:paraId="781C860E" w14:textId="78D9BBC3" w:rsidR="00A96FBB" w:rsidRPr="00143F30" w:rsidRDefault="00A96FBB" w:rsidP="00201513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 w:rsidRPr="00143F30">
        <w:rPr>
          <w:b/>
          <w:sz w:val="24"/>
          <w:szCs w:val="24"/>
        </w:rPr>
        <w:t>HARMONOGRAM PRACÍ</w:t>
      </w:r>
    </w:p>
    <w:p w14:paraId="60C7C069" w14:textId="77777777" w:rsidR="00143F30" w:rsidRDefault="00143F30" w:rsidP="00143F30">
      <w:pPr>
        <w:pStyle w:val="Odstavecseseznamem"/>
        <w:rPr>
          <w:b/>
          <w:sz w:val="24"/>
          <w:szCs w:val="24"/>
        </w:rPr>
      </w:pPr>
    </w:p>
    <w:p w14:paraId="1ECE15AD" w14:textId="7C252811" w:rsidR="00143F30" w:rsidRDefault="00143F30" w:rsidP="00143F30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bookmarkStart w:id="0" w:name="_Hlk216105603"/>
      <w:r>
        <w:rPr>
          <w:b/>
          <w:sz w:val="24"/>
          <w:szCs w:val="24"/>
        </w:rPr>
        <w:t>POVODŇOVÝ PLÁN</w:t>
      </w:r>
    </w:p>
    <w:p w14:paraId="1CCACFB1" w14:textId="77777777" w:rsidR="00143F30" w:rsidRDefault="00143F30" w:rsidP="00143F30">
      <w:pPr>
        <w:pStyle w:val="Odstavecseseznamem"/>
        <w:rPr>
          <w:b/>
          <w:sz w:val="24"/>
          <w:szCs w:val="24"/>
        </w:rPr>
      </w:pPr>
    </w:p>
    <w:p w14:paraId="7FB34E2B" w14:textId="05DAF416" w:rsidR="00143F30" w:rsidRPr="00143F30" w:rsidRDefault="00143F30" w:rsidP="00143F30">
      <w:pPr>
        <w:numPr>
          <w:ilvl w:val="0"/>
          <w:numId w:val="3"/>
        </w:numPr>
        <w:spacing w:after="0" w:line="276" w:lineRule="auto"/>
        <w:ind w:left="709" w:right="815"/>
        <w:rPr>
          <w:b/>
          <w:sz w:val="24"/>
          <w:szCs w:val="24"/>
        </w:rPr>
      </w:pPr>
      <w:r>
        <w:rPr>
          <w:b/>
          <w:sz w:val="24"/>
          <w:szCs w:val="24"/>
        </w:rPr>
        <w:t>HAVARIJNÍ PLÁN</w:t>
      </w:r>
    </w:p>
    <w:bookmarkEnd w:id="0"/>
    <w:p w14:paraId="3B40B8A9" w14:textId="77777777" w:rsidR="00143F30" w:rsidRDefault="00143F30" w:rsidP="00143F30">
      <w:pPr>
        <w:pStyle w:val="Odstavecseseznamem"/>
        <w:rPr>
          <w:b/>
          <w:sz w:val="24"/>
          <w:szCs w:val="24"/>
        </w:rPr>
      </w:pPr>
    </w:p>
    <w:p w14:paraId="1EE11072" w14:textId="77777777" w:rsidR="00143F30" w:rsidRDefault="00143F30" w:rsidP="00143F30">
      <w:pPr>
        <w:spacing w:after="0" w:line="276" w:lineRule="auto"/>
        <w:ind w:right="815"/>
        <w:rPr>
          <w:b/>
          <w:sz w:val="24"/>
          <w:szCs w:val="24"/>
        </w:rPr>
      </w:pPr>
    </w:p>
    <w:p w14:paraId="37284D88" w14:textId="77777777" w:rsidR="00143F30" w:rsidRPr="005E7C7D" w:rsidRDefault="00143F30" w:rsidP="00143F30">
      <w:pPr>
        <w:spacing w:after="0" w:line="276" w:lineRule="auto"/>
        <w:ind w:right="815"/>
        <w:rPr>
          <w:b/>
          <w:sz w:val="24"/>
          <w:szCs w:val="24"/>
        </w:rPr>
      </w:pPr>
    </w:p>
    <w:sectPr w:rsidR="00143F30" w:rsidRPr="005E7C7D" w:rsidSect="00157A12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F3F79"/>
    <w:multiLevelType w:val="hybridMultilevel"/>
    <w:tmpl w:val="98103BD6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86D72F8"/>
    <w:multiLevelType w:val="hybridMultilevel"/>
    <w:tmpl w:val="D12E72F8"/>
    <w:lvl w:ilvl="0" w:tplc="DCEA9E4A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A1322AD"/>
    <w:multiLevelType w:val="hybridMultilevel"/>
    <w:tmpl w:val="1ED2A772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77F0A03"/>
    <w:multiLevelType w:val="hybridMultilevel"/>
    <w:tmpl w:val="A1A2414A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77979CB"/>
    <w:multiLevelType w:val="hybridMultilevel"/>
    <w:tmpl w:val="7D2A4C4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608048EC"/>
    <w:multiLevelType w:val="hybridMultilevel"/>
    <w:tmpl w:val="74A8E6A8"/>
    <w:lvl w:ilvl="0" w:tplc="040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D14ED3"/>
    <w:multiLevelType w:val="hybridMultilevel"/>
    <w:tmpl w:val="7C240F64"/>
    <w:lvl w:ilvl="0" w:tplc="0405000F">
      <w:start w:val="1"/>
      <w:numFmt w:val="decimal"/>
      <w:lvlText w:val="%1."/>
      <w:lvlJc w:val="left"/>
      <w:pPr>
        <w:ind w:left="4188" w:hanging="360"/>
      </w:pPr>
    </w:lvl>
    <w:lvl w:ilvl="1" w:tplc="04050019" w:tentative="1">
      <w:start w:val="1"/>
      <w:numFmt w:val="lowerLetter"/>
      <w:lvlText w:val="%2."/>
      <w:lvlJc w:val="left"/>
      <w:pPr>
        <w:ind w:left="4908" w:hanging="360"/>
      </w:pPr>
    </w:lvl>
    <w:lvl w:ilvl="2" w:tplc="0405001B" w:tentative="1">
      <w:start w:val="1"/>
      <w:numFmt w:val="lowerRoman"/>
      <w:lvlText w:val="%3."/>
      <w:lvlJc w:val="right"/>
      <w:pPr>
        <w:ind w:left="5628" w:hanging="180"/>
      </w:pPr>
    </w:lvl>
    <w:lvl w:ilvl="3" w:tplc="0405000F" w:tentative="1">
      <w:start w:val="1"/>
      <w:numFmt w:val="decimal"/>
      <w:lvlText w:val="%4."/>
      <w:lvlJc w:val="left"/>
      <w:pPr>
        <w:ind w:left="6348" w:hanging="360"/>
      </w:pPr>
    </w:lvl>
    <w:lvl w:ilvl="4" w:tplc="04050019" w:tentative="1">
      <w:start w:val="1"/>
      <w:numFmt w:val="lowerLetter"/>
      <w:lvlText w:val="%5."/>
      <w:lvlJc w:val="left"/>
      <w:pPr>
        <w:ind w:left="7068" w:hanging="360"/>
      </w:pPr>
    </w:lvl>
    <w:lvl w:ilvl="5" w:tplc="0405001B" w:tentative="1">
      <w:start w:val="1"/>
      <w:numFmt w:val="lowerRoman"/>
      <w:lvlText w:val="%6."/>
      <w:lvlJc w:val="right"/>
      <w:pPr>
        <w:ind w:left="7788" w:hanging="180"/>
      </w:pPr>
    </w:lvl>
    <w:lvl w:ilvl="6" w:tplc="0405000F" w:tentative="1">
      <w:start w:val="1"/>
      <w:numFmt w:val="decimal"/>
      <w:lvlText w:val="%7."/>
      <w:lvlJc w:val="left"/>
      <w:pPr>
        <w:ind w:left="8508" w:hanging="360"/>
      </w:pPr>
    </w:lvl>
    <w:lvl w:ilvl="7" w:tplc="04050019" w:tentative="1">
      <w:start w:val="1"/>
      <w:numFmt w:val="lowerLetter"/>
      <w:lvlText w:val="%8."/>
      <w:lvlJc w:val="left"/>
      <w:pPr>
        <w:ind w:left="9228" w:hanging="360"/>
      </w:pPr>
    </w:lvl>
    <w:lvl w:ilvl="8" w:tplc="0405001B" w:tentative="1">
      <w:start w:val="1"/>
      <w:numFmt w:val="lowerRoman"/>
      <w:lvlText w:val="%9."/>
      <w:lvlJc w:val="right"/>
      <w:pPr>
        <w:ind w:left="9948" w:hanging="180"/>
      </w:pPr>
    </w:lvl>
  </w:abstractNum>
  <w:num w:numId="1" w16cid:durableId="7760549">
    <w:abstractNumId w:val="6"/>
  </w:num>
  <w:num w:numId="2" w16cid:durableId="1760905046">
    <w:abstractNumId w:val="1"/>
  </w:num>
  <w:num w:numId="3" w16cid:durableId="1061558352">
    <w:abstractNumId w:val="5"/>
  </w:num>
  <w:num w:numId="4" w16cid:durableId="1511528889">
    <w:abstractNumId w:val="2"/>
  </w:num>
  <w:num w:numId="5" w16cid:durableId="379866263">
    <w:abstractNumId w:val="4"/>
  </w:num>
  <w:num w:numId="6" w16cid:durableId="90779829">
    <w:abstractNumId w:val="3"/>
  </w:num>
  <w:num w:numId="7" w16cid:durableId="2056062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666D"/>
    <w:rsid w:val="000D70CD"/>
    <w:rsid w:val="00143F30"/>
    <w:rsid w:val="00157A12"/>
    <w:rsid w:val="00196A9B"/>
    <w:rsid w:val="001D2B23"/>
    <w:rsid w:val="00201513"/>
    <w:rsid w:val="00322CAE"/>
    <w:rsid w:val="003B666D"/>
    <w:rsid w:val="00453145"/>
    <w:rsid w:val="004547E6"/>
    <w:rsid w:val="00464D29"/>
    <w:rsid w:val="004F26B4"/>
    <w:rsid w:val="00673733"/>
    <w:rsid w:val="00781E9A"/>
    <w:rsid w:val="007A5183"/>
    <w:rsid w:val="00810932"/>
    <w:rsid w:val="00857CA5"/>
    <w:rsid w:val="008837EE"/>
    <w:rsid w:val="00887072"/>
    <w:rsid w:val="00926486"/>
    <w:rsid w:val="00951DAB"/>
    <w:rsid w:val="009B5876"/>
    <w:rsid w:val="00A2203F"/>
    <w:rsid w:val="00A85A24"/>
    <w:rsid w:val="00A92749"/>
    <w:rsid w:val="00A96FBB"/>
    <w:rsid w:val="00B030DA"/>
    <w:rsid w:val="00B6793D"/>
    <w:rsid w:val="00B87841"/>
    <w:rsid w:val="00BD3932"/>
    <w:rsid w:val="00BE7E7F"/>
    <w:rsid w:val="00CC2C6A"/>
    <w:rsid w:val="00CE32E5"/>
    <w:rsid w:val="00D474EB"/>
    <w:rsid w:val="00DB1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761442"/>
  <w15:chartTrackingRefBased/>
  <w15:docId w15:val="{1A8CCCF4-F27D-417B-B2E5-DDDE1144B5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3B66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3B66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3B666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3B666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3B666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3B666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3B666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3B666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3B666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3B66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3B66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3B666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3B666D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3B666D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3B666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3B666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3B666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3B666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3B66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3B66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3B666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3B66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3B66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3B666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3B666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3B666D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3B66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3B666D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3B666D"/>
    <w:rPr>
      <w:b/>
      <w:bCs/>
      <w:smallCaps/>
      <w:color w:val="2F5496" w:themeColor="accent1" w:themeShade="BF"/>
      <w:spacing w:val="5"/>
    </w:rPr>
  </w:style>
  <w:style w:type="character" w:styleId="Hypertextovodkaz">
    <w:name w:val="Hyperlink"/>
    <w:basedOn w:val="Standardnpsmoodstavce"/>
    <w:uiPriority w:val="99"/>
    <w:unhideWhenUsed/>
    <w:rsid w:val="003B666D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3B666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2</Pages>
  <Words>220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Ladislav Škůrek</dc:creator>
  <cp:keywords/>
  <dc:description/>
  <cp:lastModifiedBy>Ladislav Škůrek</cp:lastModifiedBy>
  <cp:revision>8</cp:revision>
  <cp:lastPrinted>2025-12-12T20:26:00Z</cp:lastPrinted>
  <dcterms:created xsi:type="dcterms:W3CDTF">2025-11-30T18:20:00Z</dcterms:created>
  <dcterms:modified xsi:type="dcterms:W3CDTF">2025-12-12T20:28:00Z</dcterms:modified>
</cp:coreProperties>
</file>